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126" w:rsidRPr="00332AC9" w:rsidRDefault="007C6126" w:rsidP="00B85C31">
      <w:pPr>
        <w:rPr>
          <w:lang w:val="ru-RU"/>
        </w:rPr>
      </w:pPr>
    </w:p>
    <w:p w:rsidR="007C6126" w:rsidRDefault="007C6126" w:rsidP="00B85C31">
      <w:pPr>
        <w:framePr w:hSpace="141" w:wrap="around" w:vAnchor="text" w:hAnchor="page" w:x="6016" w:y="1"/>
        <w:rPr>
          <w:noProof/>
        </w:rPr>
      </w:pPr>
      <w:r w:rsidRPr="005B6EBD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7C6126" w:rsidRDefault="007C6126" w:rsidP="00B85C31">
      <w:pPr>
        <w:jc w:val="center"/>
        <w:rPr>
          <w:rFonts w:cs="Tahoma"/>
          <w:b/>
          <w:sz w:val="28"/>
          <w:szCs w:val="28"/>
        </w:rPr>
      </w:pPr>
    </w:p>
    <w:p w:rsidR="007C6126" w:rsidRDefault="007C6126" w:rsidP="00B85C31">
      <w:pPr>
        <w:jc w:val="center"/>
        <w:rPr>
          <w:rFonts w:cs="Tahoma"/>
          <w:b/>
          <w:sz w:val="28"/>
          <w:szCs w:val="28"/>
        </w:rPr>
      </w:pPr>
    </w:p>
    <w:p w:rsidR="007C6126" w:rsidRDefault="007C6126" w:rsidP="00B85C31">
      <w:pPr>
        <w:jc w:val="center"/>
        <w:rPr>
          <w:rFonts w:cs="Tahoma"/>
          <w:b/>
          <w:sz w:val="28"/>
          <w:szCs w:val="28"/>
        </w:rPr>
      </w:pPr>
    </w:p>
    <w:p w:rsidR="007C6126" w:rsidRDefault="007C6126" w:rsidP="00B85C31">
      <w:pPr>
        <w:jc w:val="center"/>
        <w:rPr>
          <w:rFonts w:cs="Tahoma"/>
          <w:b/>
          <w:sz w:val="28"/>
          <w:szCs w:val="28"/>
        </w:rPr>
      </w:pPr>
    </w:p>
    <w:p w:rsidR="007C6126" w:rsidRDefault="007C6126" w:rsidP="00B85C31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7C6126" w:rsidRDefault="007C6126" w:rsidP="00B85C31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7C6126" w:rsidRDefault="007C6126" w:rsidP="00B85C31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7C6126" w:rsidRPr="0039378D" w:rsidRDefault="007C6126" w:rsidP="00B85C31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7C6126" w:rsidRDefault="007C6126" w:rsidP="00B85C31"/>
    <w:p w:rsidR="007C6126" w:rsidRPr="0039378D" w:rsidRDefault="007C6126" w:rsidP="00B85C31">
      <w:pPr>
        <w:rPr>
          <w:sz w:val="28"/>
          <w:szCs w:val="28"/>
        </w:rPr>
      </w:pPr>
      <w:r>
        <w:rPr>
          <w:sz w:val="28"/>
          <w:szCs w:val="28"/>
        </w:rPr>
        <w:t xml:space="preserve"> 20  жовтня 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282  -</w:t>
      </w:r>
      <w:r w:rsidRPr="0039378D">
        <w:rPr>
          <w:sz w:val="28"/>
          <w:szCs w:val="28"/>
        </w:rPr>
        <w:t xml:space="preserve">к </w:t>
      </w:r>
    </w:p>
    <w:p w:rsidR="007C6126" w:rsidRPr="0039378D" w:rsidRDefault="007C6126" w:rsidP="00B85C31">
      <w:pPr>
        <w:rPr>
          <w:b/>
        </w:rPr>
      </w:pPr>
    </w:p>
    <w:p w:rsidR="007C6126" w:rsidRDefault="007C6126" w:rsidP="004F2B5A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щорічноїосновної</w:t>
      </w:r>
    </w:p>
    <w:p w:rsidR="007C6126" w:rsidRPr="005B6AF9" w:rsidRDefault="007C6126" w:rsidP="004F2B5A">
      <w:pPr>
        <w:jc w:val="center"/>
        <w:rPr>
          <w:b/>
          <w:sz w:val="28"/>
        </w:rPr>
      </w:pPr>
      <w:r>
        <w:rPr>
          <w:b/>
          <w:sz w:val="28"/>
        </w:rPr>
        <w:t>відпустки СТАНКОВІЙ Анастасії</w:t>
      </w:r>
    </w:p>
    <w:p w:rsidR="007C6126" w:rsidRPr="00EC303C" w:rsidRDefault="007C6126" w:rsidP="004F2B5A">
      <w:pPr>
        <w:jc w:val="center"/>
        <w:rPr>
          <w:sz w:val="28"/>
        </w:rPr>
      </w:pPr>
    </w:p>
    <w:p w:rsidR="007C6126" w:rsidRPr="00EC303C" w:rsidRDefault="007C6126" w:rsidP="004C3187">
      <w:pPr>
        <w:pStyle w:val="BodyText"/>
        <w:ind w:firstLine="708"/>
        <w:jc w:val="both"/>
        <w:rPr>
          <w:sz w:val="28"/>
          <w:szCs w:val="28"/>
        </w:rPr>
      </w:pPr>
      <w:r w:rsidRPr="00EC303C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6, 12 Закону України «Про вiдпустки», рішення  Арцизької міської ради від 24 грудня 2020 року №89-</w:t>
      </w:r>
      <w:r w:rsidRPr="00EC303C">
        <w:rPr>
          <w:sz w:val="28"/>
          <w:szCs w:val="28"/>
          <w:lang w:val="en-US"/>
        </w:rPr>
        <w:t>VIII</w:t>
      </w:r>
      <w:r w:rsidRPr="00EC303C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Станкової А.</w:t>
      </w:r>
      <w:r>
        <w:rPr>
          <w:sz w:val="28"/>
          <w:szCs w:val="28"/>
        </w:rPr>
        <w:t>В</w:t>
      </w:r>
      <w:bookmarkStart w:id="0" w:name="_GoBack"/>
      <w:bookmarkEnd w:id="0"/>
      <w:r w:rsidRPr="00EC303C">
        <w:rPr>
          <w:sz w:val="28"/>
          <w:szCs w:val="28"/>
        </w:rPr>
        <w:t>.:</w:t>
      </w:r>
    </w:p>
    <w:p w:rsidR="007C6126" w:rsidRDefault="007C6126" w:rsidP="004C3187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СТАНКОВІЙ Анастасії Володимирівні,  начальнику юридичного відділу  Арцизької міської ради,  частину щорічної основної відпустки тривалістю </w:t>
      </w:r>
      <w:r w:rsidRPr="009A0C80">
        <w:rPr>
          <w:highlight w:val="black"/>
        </w:rPr>
        <w:t>14 календарних днівз 08 листопада  2021 року по 21 листопада 2021 року включно,  за період роботи з 27 квітня 2021 року по 26 квітня  2022 року.</w:t>
      </w:r>
      <w:r>
        <w:t xml:space="preserve"> </w:t>
      </w:r>
    </w:p>
    <w:p w:rsidR="007C6126" w:rsidRDefault="007C6126" w:rsidP="004C3187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 xml:space="preserve">СТАНКОВІЙ Анастасії Володимирівні 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7C6126" w:rsidRPr="00224840" w:rsidRDefault="007C6126" w:rsidP="004C3187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24840">
        <w:rPr>
          <w:sz w:val="28"/>
          <w:szCs w:val="28"/>
        </w:rPr>
        <w:t>.</w:t>
      </w:r>
      <w:r>
        <w:rPr>
          <w:sz w:val="28"/>
          <w:szCs w:val="28"/>
        </w:rPr>
        <w:t>На період відпустки  СТАНКОВОЇ Анастасії  Володимирівни  п</w:t>
      </w:r>
      <w:r w:rsidRPr="00224840">
        <w:rPr>
          <w:sz w:val="28"/>
          <w:szCs w:val="28"/>
        </w:rPr>
        <w:t xml:space="preserve">окласти </w:t>
      </w:r>
      <w:r>
        <w:rPr>
          <w:sz w:val="28"/>
          <w:szCs w:val="28"/>
        </w:rPr>
        <w:t>виконання обов’язківначальникаюридичного відділу Арцизької міської ради на  ДЕЛІ-СТОЯНОВУ Анастасію Юріївну,  головного  спеціаліста юридичного відділу міської ради.</w:t>
      </w:r>
    </w:p>
    <w:p w:rsidR="007C6126" w:rsidRPr="005B6AF9" w:rsidRDefault="007C6126" w:rsidP="004C318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B6AF9">
        <w:rPr>
          <w:sz w:val="28"/>
          <w:szCs w:val="28"/>
        </w:rPr>
        <w:t>. Відділу бухгалтерського</w:t>
      </w:r>
      <w:r>
        <w:rPr>
          <w:sz w:val="28"/>
          <w:szCs w:val="28"/>
        </w:rPr>
        <w:t xml:space="preserve"> обліку, звітності та фінансово </w:t>
      </w:r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7C6126" w:rsidRDefault="007C6126" w:rsidP="004C318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39378D">
        <w:rPr>
          <w:sz w:val="28"/>
          <w:szCs w:val="28"/>
        </w:rPr>
        <w:t xml:space="preserve">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 Малєва О.</w:t>
      </w:r>
    </w:p>
    <w:p w:rsidR="007C6126" w:rsidRDefault="007C6126" w:rsidP="004C318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 Станкової А.  від  18 жовтня  2021 року.</w:t>
      </w:r>
    </w:p>
    <w:p w:rsidR="007C6126" w:rsidRDefault="007C6126" w:rsidP="004C3187">
      <w:pPr>
        <w:pStyle w:val="BodyText"/>
        <w:ind w:firstLine="708"/>
        <w:jc w:val="both"/>
        <w:rPr>
          <w:sz w:val="28"/>
          <w:szCs w:val="28"/>
        </w:rPr>
      </w:pPr>
    </w:p>
    <w:p w:rsidR="007C6126" w:rsidRDefault="007C6126" w:rsidP="004C3187">
      <w:pPr>
        <w:pStyle w:val="BodyText"/>
        <w:jc w:val="both"/>
        <w:rPr>
          <w:sz w:val="28"/>
          <w:szCs w:val="28"/>
        </w:rPr>
      </w:pPr>
      <w:r w:rsidRPr="004C3187">
        <w:rPr>
          <w:sz w:val="28"/>
          <w:szCs w:val="28"/>
        </w:rPr>
        <w:t>Арцизький міський голова</w:t>
      </w:r>
      <w:r w:rsidRPr="004C3187">
        <w:rPr>
          <w:sz w:val="28"/>
          <w:szCs w:val="28"/>
        </w:rPr>
        <w:tab/>
      </w:r>
      <w:r w:rsidRPr="004C3187">
        <w:rPr>
          <w:sz w:val="28"/>
          <w:szCs w:val="28"/>
        </w:rPr>
        <w:tab/>
      </w:r>
      <w:r w:rsidRPr="004C3187">
        <w:rPr>
          <w:sz w:val="28"/>
          <w:szCs w:val="28"/>
        </w:rPr>
        <w:tab/>
      </w:r>
      <w:r w:rsidRPr="004C3187">
        <w:rPr>
          <w:sz w:val="28"/>
          <w:szCs w:val="28"/>
        </w:rPr>
        <w:tab/>
        <w:t>Сергій ПАРПУЛАНСЬКИЙ</w:t>
      </w:r>
    </w:p>
    <w:p w:rsidR="007C6126" w:rsidRPr="004C3187" w:rsidRDefault="007C6126" w:rsidP="004C3187">
      <w:pPr>
        <w:pStyle w:val="BodyText"/>
        <w:jc w:val="both"/>
        <w:rPr>
          <w:sz w:val="28"/>
          <w:szCs w:val="28"/>
        </w:rPr>
      </w:pPr>
      <w:r w:rsidRPr="004C3187">
        <w:rPr>
          <w:sz w:val="28"/>
          <w:szCs w:val="28"/>
        </w:rPr>
        <w:t>З розпорядженням ознайомлена</w:t>
      </w:r>
      <w:r w:rsidRPr="004C3187">
        <w:rPr>
          <w:sz w:val="28"/>
          <w:szCs w:val="28"/>
        </w:rPr>
        <w:tab/>
        <w:t xml:space="preserve">                    Анастасія СТАНКОВА</w:t>
      </w:r>
    </w:p>
    <w:p w:rsidR="007C6126" w:rsidRDefault="007C6126" w:rsidP="00B85C31"/>
    <w:p w:rsidR="007C6126" w:rsidRDefault="007C6126" w:rsidP="00B85C31"/>
    <w:p w:rsidR="007C6126" w:rsidRDefault="007C6126" w:rsidP="00B85C3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C6126" w:rsidRPr="00E96A52" w:rsidRDefault="007C6126" w:rsidP="00B85C3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7C6126" w:rsidRPr="00E96A52" w:rsidRDefault="007C6126" w:rsidP="00B85C3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20 жовтня 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282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7C6126" w:rsidRDefault="007C6126" w:rsidP="00B85C3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C6126" w:rsidRPr="000A696E" w:rsidRDefault="007C6126" w:rsidP="00B85C31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частини щорічної основної відпустки СТАНКОВІЙ Анастасії</w:t>
      </w:r>
    </w:p>
    <w:p w:rsidR="007C6126" w:rsidRPr="00A84420" w:rsidRDefault="007C6126" w:rsidP="00B85C3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C6126" w:rsidRPr="00CF77D5" w:rsidRDefault="007C6126" w:rsidP="00B85C3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C6126" w:rsidRPr="00E05F39" w:rsidRDefault="007C6126" w:rsidP="00B85C31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7C6126" w:rsidRPr="00E05F39" w:rsidRDefault="007C6126" w:rsidP="00B85C31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Оксана Стоянова</w:t>
      </w:r>
    </w:p>
    <w:p w:rsidR="007C6126" w:rsidRPr="00E05F39" w:rsidRDefault="007C6126" w:rsidP="00B85C31">
      <w:pPr>
        <w:rPr>
          <w:b/>
          <w:sz w:val="28"/>
          <w:szCs w:val="28"/>
        </w:rPr>
      </w:pPr>
    </w:p>
    <w:p w:rsidR="007C6126" w:rsidRDefault="007C6126" w:rsidP="00B85C31">
      <w:pPr>
        <w:rPr>
          <w:sz w:val="28"/>
          <w:szCs w:val="28"/>
        </w:rPr>
      </w:pPr>
    </w:p>
    <w:p w:rsidR="007C6126" w:rsidRPr="00E05F39" w:rsidRDefault="007C6126" w:rsidP="00B85C31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7C6126" w:rsidRPr="00E05F39" w:rsidRDefault="007C6126" w:rsidP="00B85C31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Анастасія Станкова</w:t>
      </w:r>
    </w:p>
    <w:p w:rsidR="007C6126" w:rsidRPr="00E05F39" w:rsidRDefault="007C6126" w:rsidP="00B85C31">
      <w:pPr>
        <w:rPr>
          <w:sz w:val="28"/>
          <w:szCs w:val="28"/>
        </w:rPr>
      </w:pPr>
    </w:p>
    <w:p w:rsidR="007C6126" w:rsidRDefault="007C6126" w:rsidP="00B85C31">
      <w:pPr>
        <w:rPr>
          <w:sz w:val="28"/>
          <w:szCs w:val="28"/>
        </w:rPr>
      </w:pPr>
    </w:p>
    <w:p w:rsidR="007C6126" w:rsidRDefault="007C6126" w:rsidP="00B85C3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 xml:space="preserve">бухгалтерського обліку, звітності та фінансово-господарського забезпечення – головний бухгалтер </w:t>
      </w:r>
    </w:p>
    <w:p w:rsidR="007C6126" w:rsidRDefault="007C6126" w:rsidP="00B85C31">
      <w:pPr>
        <w:rPr>
          <w:sz w:val="28"/>
          <w:szCs w:val="28"/>
        </w:rPr>
      </w:pPr>
      <w:r>
        <w:rPr>
          <w:sz w:val="28"/>
          <w:szCs w:val="28"/>
        </w:rPr>
        <w:t>__________       Лариса Лабунець</w:t>
      </w:r>
    </w:p>
    <w:p w:rsidR="007C6126" w:rsidRDefault="007C6126" w:rsidP="00B85C31"/>
    <w:p w:rsidR="007C6126" w:rsidRDefault="007C6126" w:rsidP="00B85C31"/>
    <w:p w:rsidR="007C6126" w:rsidRDefault="007C6126" w:rsidP="00EC303C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роботи</w:t>
      </w:r>
    </w:p>
    <w:p w:rsidR="007C6126" w:rsidRDefault="007C6126" w:rsidP="00EC303C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 xml:space="preserve">        Інеса Стойкова</w:t>
      </w:r>
    </w:p>
    <w:p w:rsidR="007C6126" w:rsidRDefault="007C6126" w:rsidP="00EC303C">
      <w:pPr>
        <w:rPr>
          <w:sz w:val="28"/>
          <w:szCs w:val="28"/>
        </w:rPr>
      </w:pPr>
    </w:p>
    <w:p w:rsidR="007C6126" w:rsidRPr="008410F0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Pr="006D7188" w:rsidRDefault="007C6126" w:rsidP="00B85C31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 w:rsidP="00B85C31"/>
    <w:p w:rsidR="007C6126" w:rsidRDefault="007C6126"/>
    <w:sectPr w:rsidR="007C6126" w:rsidSect="001E2908">
      <w:pgSz w:w="11906" w:h="16838"/>
      <w:pgMar w:top="73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5C31"/>
    <w:rsid w:val="000A696E"/>
    <w:rsid w:val="001B36F7"/>
    <w:rsid w:val="001E2908"/>
    <w:rsid w:val="00224840"/>
    <w:rsid w:val="003010A8"/>
    <w:rsid w:val="00332AC9"/>
    <w:rsid w:val="00351BA2"/>
    <w:rsid w:val="0039378D"/>
    <w:rsid w:val="004C3187"/>
    <w:rsid w:val="004F2B5A"/>
    <w:rsid w:val="005B6AF9"/>
    <w:rsid w:val="005B6EBD"/>
    <w:rsid w:val="005E4AE2"/>
    <w:rsid w:val="006D7188"/>
    <w:rsid w:val="007735AB"/>
    <w:rsid w:val="007C6126"/>
    <w:rsid w:val="008410F0"/>
    <w:rsid w:val="009A0C80"/>
    <w:rsid w:val="00A56B73"/>
    <w:rsid w:val="00A84420"/>
    <w:rsid w:val="00B85C31"/>
    <w:rsid w:val="00C37068"/>
    <w:rsid w:val="00C576FE"/>
    <w:rsid w:val="00CF77D5"/>
    <w:rsid w:val="00E05F39"/>
    <w:rsid w:val="00E96A52"/>
    <w:rsid w:val="00EA0989"/>
    <w:rsid w:val="00EC303C"/>
    <w:rsid w:val="00FF1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C31"/>
    <w:rPr>
      <w:rFonts w:ascii="Times New Roman" w:eastAsia="Times New Roman" w:hAnsi="Times New Roman"/>
      <w:sz w:val="20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85C31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85C31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B85C31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85C31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B85C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85C31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B85C31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B85C31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B85C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85C31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85C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5C31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2</Pages>
  <Words>372</Words>
  <Characters>2125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7</cp:revision>
  <cp:lastPrinted>2021-10-22T06:00:00Z</cp:lastPrinted>
  <dcterms:created xsi:type="dcterms:W3CDTF">2021-10-18T12:16:00Z</dcterms:created>
  <dcterms:modified xsi:type="dcterms:W3CDTF">2022-01-12T08:18:00Z</dcterms:modified>
</cp:coreProperties>
</file>